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B9E" w:rsidRDefault="00F1499D">
      <w:r>
        <w:t>Principles of texts and graphics:</w:t>
      </w:r>
    </w:p>
    <w:p w:rsidR="00F1499D" w:rsidRDefault="00F1499D"/>
    <w:p w:rsidR="00F1499D" w:rsidRDefault="00F1499D">
      <w:r>
        <w:t xml:space="preserve">     Combining texts and relevant graphics to assist learners to understand </w:t>
      </w:r>
      <w:proofErr w:type="gramStart"/>
      <w:r>
        <w:t>material .</w:t>
      </w:r>
      <w:proofErr w:type="gramEnd"/>
      <w:r>
        <w:t xml:space="preserve"> Studies compare learning from animated and static visuals. Words are incorporated into graphics by selecting graphics that support learning, organize topics, show </w:t>
      </w:r>
      <w:proofErr w:type="gramStart"/>
      <w:r>
        <w:t>relationships  among</w:t>
      </w:r>
      <w:proofErr w:type="gramEnd"/>
      <w:r>
        <w:t xml:space="preserve"> subjects, and is very useful for beginners. </w:t>
      </w:r>
      <w:r w:rsidR="00804614">
        <w:t>Graphics with words assist the learner to visualize the process, where more experienced learners call create their own mental images.</w:t>
      </w:r>
    </w:p>
    <w:sectPr w:rsidR="00F1499D" w:rsidSect="003B3B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1499D"/>
    <w:rsid w:val="0012117F"/>
    <w:rsid w:val="003B3B9E"/>
    <w:rsid w:val="00804614"/>
    <w:rsid w:val="008913BE"/>
    <w:rsid w:val="00D52235"/>
    <w:rsid w:val="00EE50EF"/>
    <w:rsid w:val="00F14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3BE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Bowdoin College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</dc:creator>
  <cp:lastModifiedBy>roberta</cp:lastModifiedBy>
  <cp:revision>1</cp:revision>
  <dcterms:created xsi:type="dcterms:W3CDTF">2011-09-12T01:14:00Z</dcterms:created>
  <dcterms:modified xsi:type="dcterms:W3CDTF">2011-09-12T01:27:00Z</dcterms:modified>
</cp:coreProperties>
</file>